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0C725" w14:textId="1BC6C50D" w:rsidR="00382C3F" w:rsidRDefault="00382C3F" w:rsidP="00382C3F">
      <w:pPr>
        <w:widowControl w:val="0"/>
        <w:spacing w:after="0" w:line="240" w:lineRule="auto"/>
        <w:rPr>
          <w:b/>
          <w:bCs/>
          <w:sz w:val="18"/>
          <w:szCs w:val="20"/>
        </w:rPr>
      </w:pPr>
    </w:p>
    <w:p w14:paraId="0FB9FA78" w14:textId="5FCCFDD4" w:rsidR="002D3543" w:rsidRPr="008221FC" w:rsidRDefault="00062D2C" w:rsidP="008221FC">
      <w:pPr>
        <w:shd w:val="clear" w:color="auto" w:fill="FFFFFF" w:themeFill="background1"/>
        <w:jc w:val="center"/>
        <w:rPr>
          <w:b/>
          <w:sz w:val="28"/>
          <w:szCs w:val="24"/>
        </w:rPr>
      </w:pPr>
      <w:r w:rsidRPr="008221FC">
        <w:rPr>
          <w:b/>
          <w:sz w:val="28"/>
          <w:szCs w:val="24"/>
        </w:rPr>
        <w:t>C</w:t>
      </w:r>
      <w:r w:rsidR="002D3543" w:rsidRPr="008221FC">
        <w:rPr>
          <w:b/>
          <w:sz w:val="28"/>
          <w:szCs w:val="24"/>
        </w:rPr>
        <w:t>réneaux et tarifs</w:t>
      </w:r>
      <w:r w:rsidR="005D13DD" w:rsidRPr="008221FC">
        <w:rPr>
          <w:b/>
          <w:sz w:val="28"/>
          <w:szCs w:val="24"/>
        </w:rPr>
        <w:t xml:space="preserve"> – nombre de places limitées</w:t>
      </w:r>
    </w:p>
    <w:tbl>
      <w:tblPr>
        <w:tblStyle w:val="Grilledutableau"/>
        <w:tblW w:w="9062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967"/>
        <w:gridCol w:w="2552"/>
        <w:gridCol w:w="1842"/>
        <w:gridCol w:w="1701"/>
      </w:tblGrid>
      <w:tr w:rsidR="00DE1788" w14:paraId="77A209E2" w14:textId="77777777" w:rsidTr="0059444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1A147B" w14:textId="2B4CEF77" w:rsidR="00DE1788" w:rsidRPr="00CB186E" w:rsidRDefault="00907C42" w:rsidP="00CB186E">
            <w:pPr>
              <w:jc w:val="center"/>
              <w:rPr>
                <w:b/>
                <w:bCs/>
              </w:rPr>
            </w:pPr>
            <w:r w:rsidRPr="00CB186E">
              <w:rPr>
                <w:b/>
                <w:bCs/>
              </w:rPr>
              <w:t>Groupe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39908C60" w14:textId="77777777" w:rsidR="00DE1788" w:rsidRPr="00CB186E" w:rsidRDefault="00DE1788" w:rsidP="00CB186E">
            <w:pPr>
              <w:jc w:val="center"/>
              <w:rPr>
                <w:b/>
                <w:bCs/>
                <w:sz w:val="20"/>
                <w:szCs w:val="20"/>
              </w:rPr>
            </w:pPr>
            <w:r w:rsidRPr="00CB186E">
              <w:rPr>
                <w:b/>
                <w:bCs/>
                <w:sz w:val="20"/>
                <w:szCs w:val="20"/>
              </w:rPr>
              <w:t>Créneaux</w:t>
            </w:r>
          </w:p>
        </w:tc>
        <w:tc>
          <w:tcPr>
            <w:tcW w:w="1842" w:type="dxa"/>
            <w:shd w:val="clear" w:color="auto" w:fill="E7E6E6" w:themeFill="background2"/>
          </w:tcPr>
          <w:p w14:paraId="7966029B" w14:textId="77777777" w:rsidR="00DE1788" w:rsidRPr="00CB186E" w:rsidRDefault="00DE1788" w:rsidP="00CB186E">
            <w:pPr>
              <w:jc w:val="center"/>
              <w:rPr>
                <w:b/>
                <w:bCs/>
                <w:sz w:val="20"/>
                <w:szCs w:val="20"/>
              </w:rPr>
            </w:pPr>
            <w:r w:rsidRPr="00CB186E">
              <w:rPr>
                <w:b/>
                <w:bCs/>
                <w:sz w:val="20"/>
                <w:szCs w:val="20"/>
              </w:rPr>
              <w:t>Herblay</w:t>
            </w:r>
          </w:p>
        </w:tc>
        <w:tc>
          <w:tcPr>
            <w:tcW w:w="1701" w:type="dxa"/>
            <w:shd w:val="clear" w:color="auto" w:fill="E7E6E6" w:themeFill="background2"/>
          </w:tcPr>
          <w:p w14:paraId="597EFC4D" w14:textId="77777777" w:rsidR="00DE1788" w:rsidRPr="00CB186E" w:rsidRDefault="00DE1788" w:rsidP="00CB186E">
            <w:pPr>
              <w:jc w:val="center"/>
              <w:rPr>
                <w:b/>
                <w:bCs/>
                <w:sz w:val="20"/>
                <w:szCs w:val="20"/>
              </w:rPr>
            </w:pPr>
            <w:r w:rsidRPr="00CB186E">
              <w:rPr>
                <w:b/>
                <w:bCs/>
                <w:sz w:val="20"/>
                <w:szCs w:val="20"/>
              </w:rPr>
              <w:t>Hors Herblay</w:t>
            </w:r>
          </w:p>
        </w:tc>
      </w:tr>
      <w:tr w:rsidR="00297064" w14:paraId="0D6D3C9B" w14:textId="77777777" w:rsidTr="00A13C41">
        <w:tc>
          <w:tcPr>
            <w:tcW w:w="2967" w:type="dxa"/>
            <w:tcBorders>
              <w:top w:val="single" w:sz="4" w:space="0" w:color="auto"/>
            </w:tcBorders>
          </w:tcPr>
          <w:p w14:paraId="35EE594A" w14:textId="3D9D738B" w:rsidR="00297064" w:rsidRPr="003934C6" w:rsidRDefault="00297064" w:rsidP="002970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34C6">
              <w:rPr>
                <w:rFonts w:cstheme="minorHAnsi"/>
                <w:color w:val="212529"/>
                <w:shd w:val="clear" w:color="auto" w:fill="FFFFFF"/>
              </w:rPr>
              <w:t>Mini Gym (2017-18)</w:t>
            </w:r>
          </w:p>
        </w:tc>
        <w:tc>
          <w:tcPr>
            <w:tcW w:w="2552" w:type="dxa"/>
            <w:vAlign w:val="center"/>
          </w:tcPr>
          <w:p w14:paraId="1924546F" w14:textId="77777777" w:rsidR="00297064" w:rsidRPr="003934C6" w:rsidRDefault="00297064" w:rsidP="00297064">
            <w:pPr>
              <w:pStyle w:val="NormalWeb"/>
              <w:spacing w:before="0" w:beforeAutospacing="0" w:after="195" w:afterAutospacing="0"/>
              <w:jc w:val="center"/>
              <w:rPr>
                <w:rFonts w:asciiTheme="minorHAnsi" w:hAnsiTheme="minorHAnsi" w:cstheme="minorHAnsi"/>
                <w:color w:val="212529"/>
              </w:rPr>
            </w:pPr>
            <w:r w:rsidRPr="003934C6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Mercredi</w:t>
            </w:r>
          </w:p>
          <w:p w14:paraId="34375FB4" w14:textId="21C7E3FE" w:rsidR="00297064" w:rsidRPr="003934C6" w:rsidRDefault="00297064" w:rsidP="002970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34C6">
              <w:rPr>
                <w:rFonts w:cstheme="minorHAnsi"/>
                <w:color w:val="212529"/>
                <w:sz w:val="20"/>
                <w:szCs w:val="20"/>
              </w:rPr>
              <w:t>15h45 - 16h45</w:t>
            </w:r>
          </w:p>
        </w:tc>
        <w:tc>
          <w:tcPr>
            <w:tcW w:w="1842" w:type="dxa"/>
            <w:vAlign w:val="center"/>
          </w:tcPr>
          <w:p w14:paraId="7DE628F5" w14:textId="77777777" w:rsidR="00297064" w:rsidRPr="003934C6" w:rsidRDefault="00297064" w:rsidP="00297064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212529"/>
              </w:rPr>
            </w:pPr>
            <w:r w:rsidRPr="003934C6">
              <w:rPr>
                <w:rFonts w:asciiTheme="minorHAnsi" w:hAnsiTheme="minorHAnsi" w:cstheme="minorHAnsi"/>
                <w:color w:val="212529"/>
              </w:rPr>
              <w:t>165 € dont</w:t>
            </w:r>
          </w:p>
          <w:p w14:paraId="2203580D" w14:textId="01BE402F" w:rsidR="00297064" w:rsidRPr="003934C6" w:rsidRDefault="00297064" w:rsidP="002970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34C6">
              <w:rPr>
                <w:rFonts w:cstheme="minorHAnsi"/>
                <w:color w:val="212529"/>
              </w:rPr>
              <w:t>34 € licence</w:t>
            </w:r>
          </w:p>
        </w:tc>
        <w:tc>
          <w:tcPr>
            <w:tcW w:w="1701" w:type="dxa"/>
            <w:vAlign w:val="center"/>
          </w:tcPr>
          <w:p w14:paraId="73FCAF11" w14:textId="77777777" w:rsidR="00297064" w:rsidRPr="003934C6" w:rsidRDefault="00297064" w:rsidP="00297064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212529"/>
              </w:rPr>
            </w:pPr>
            <w:r w:rsidRPr="003934C6">
              <w:rPr>
                <w:rFonts w:asciiTheme="minorHAnsi" w:hAnsiTheme="minorHAnsi" w:cstheme="minorHAnsi"/>
                <w:color w:val="212529"/>
              </w:rPr>
              <w:t>180 € dont</w:t>
            </w:r>
          </w:p>
          <w:p w14:paraId="70FBF830" w14:textId="4CEAB6C0" w:rsidR="00297064" w:rsidRPr="003934C6" w:rsidRDefault="00297064" w:rsidP="002970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34C6">
              <w:rPr>
                <w:rFonts w:cstheme="minorHAnsi"/>
                <w:color w:val="212529"/>
              </w:rPr>
              <w:t>34 € licence</w:t>
            </w:r>
          </w:p>
        </w:tc>
      </w:tr>
      <w:tr w:rsidR="00297064" w14:paraId="16534FE1" w14:textId="77777777" w:rsidTr="00A53CB8">
        <w:tc>
          <w:tcPr>
            <w:tcW w:w="2967" w:type="dxa"/>
            <w:vAlign w:val="center"/>
          </w:tcPr>
          <w:p w14:paraId="0407D101" w14:textId="744FBF6F" w:rsidR="00297064" w:rsidRPr="003934C6" w:rsidRDefault="00297064" w:rsidP="00297064">
            <w:pPr>
              <w:pStyle w:val="NormalWeb"/>
              <w:spacing w:before="0" w:beforeAutospacing="0" w:after="195" w:afterAutospacing="0"/>
              <w:jc w:val="center"/>
              <w:rPr>
                <w:rFonts w:asciiTheme="minorHAnsi" w:hAnsiTheme="minorHAnsi" w:cstheme="minorHAnsi"/>
                <w:color w:val="212529"/>
              </w:rPr>
            </w:pPr>
            <w:r w:rsidRPr="003934C6">
              <w:rPr>
                <w:rFonts w:asciiTheme="minorHAnsi" w:hAnsiTheme="minorHAnsi" w:cstheme="minorHAnsi"/>
                <w:color w:val="212529"/>
                <w:sz w:val="22"/>
                <w:szCs w:val="22"/>
              </w:rPr>
              <w:t>Poussins (2014 à 2016)</w:t>
            </w:r>
          </w:p>
          <w:p w14:paraId="0D6BB26A" w14:textId="3AE9D899" w:rsidR="00297064" w:rsidRPr="003934C6" w:rsidRDefault="00297064" w:rsidP="00297064">
            <w:pPr>
              <w:pStyle w:val="NormalWeb"/>
              <w:shd w:val="clear" w:color="auto" w:fill="FFFFFF"/>
              <w:spacing w:before="0" w:before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34C6">
              <w:rPr>
                <w:rFonts w:asciiTheme="minorHAnsi" w:hAnsiTheme="minorHAnsi" w:cstheme="minorHAnsi"/>
                <w:color w:val="212529"/>
                <w:sz w:val="22"/>
                <w:szCs w:val="22"/>
              </w:rPr>
              <w:t>2 séances</w:t>
            </w:r>
          </w:p>
        </w:tc>
        <w:tc>
          <w:tcPr>
            <w:tcW w:w="2552" w:type="dxa"/>
            <w:vAlign w:val="center"/>
          </w:tcPr>
          <w:p w14:paraId="53C76EC5" w14:textId="77777777" w:rsidR="00297064" w:rsidRPr="003934C6" w:rsidRDefault="00297064" w:rsidP="00297064">
            <w:pPr>
              <w:pStyle w:val="NormalWeb"/>
              <w:spacing w:before="0" w:beforeAutospacing="0" w:after="195" w:afterAutospacing="0"/>
              <w:jc w:val="center"/>
              <w:rPr>
                <w:rFonts w:asciiTheme="minorHAnsi" w:hAnsiTheme="minorHAnsi" w:cstheme="minorHAnsi"/>
                <w:color w:val="212529"/>
              </w:rPr>
            </w:pPr>
            <w:r w:rsidRPr="003934C6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Mercredi 17h – 19h</w:t>
            </w:r>
          </w:p>
          <w:p w14:paraId="1034EF7C" w14:textId="24F155DB" w:rsidR="00297064" w:rsidRPr="003934C6" w:rsidRDefault="00297064" w:rsidP="0029706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3934C6">
              <w:rPr>
                <w:rFonts w:cstheme="minorHAnsi"/>
                <w:color w:val="212529"/>
                <w:sz w:val="20"/>
                <w:szCs w:val="20"/>
              </w:rPr>
              <w:t>et</w:t>
            </w:r>
            <w:proofErr w:type="gramEnd"/>
            <w:r w:rsidRPr="003934C6">
              <w:rPr>
                <w:rFonts w:cstheme="minorHAnsi"/>
                <w:color w:val="212529"/>
                <w:sz w:val="20"/>
                <w:szCs w:val="20"/>
              </w:rPr>
              <w:t xml:space="preserve"> Vendredi 17h30 - 19h30</w:t>
            </w:r>
          </w:p>
        </w:tc>
        <w:tc>
          <w:tcPr>
            <w:tcW w:w="1842" w:type="dxa"/>
            <w:vAlign w:val="center"/>
          </w:tcPr>
          <w:p w14:paraId="599CDEDF" w14:textId="77777777" w:rsidR="00297064" w:rsidRPr="003934C6" w:rsidRDefault="00297064" w:rsidP="00297064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212529"/>
              </w:rPr>
            </w:pPr>
            <w:r w:rsidRPr="003934C6">
              <w:rPr>
                <w:rFonts w:asciiTheme="minorHAnsi" w:hAnsiTheme="minorHAnsi" w:cstheme="minorHAnsi"/>
                <w:color w:val="212529"/>
              </w:rPr>
              <w:t>270 € dont</w:t>
            </w:r>
          </w:p>
          <w:p w14:paraId="3A10EB44" w14:textId="721F07D8" w:rsidR="00297064" w:rsidRPr="003934C6" w:rsidRDefault="00297064" w:rsidP="002970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34C6">
              <w:rPr>
                <w:rFonts w:cstheme="minorHAnsi"/>
                <w:color w:val="212529"/>
              </w:rPr>
              <w:t>43 € licence</w:t>
            </w:r>
          </w:p>
        </w:tc>
        <w:tc>
          <w:tcPr>
            <w:tcW w:w="1701" w:type="dxa"/>
            <w:vAlign w:val="center"/>
          </w:tcPr>
          <w:p w14:paraId="7295F7CC" w14:textId="77777777" w:rsidR="00297064" w:rsidRPr="003934C6" w:rsidRDefault="00297064" w:rsidP="00297064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212529"/>
              </w:rPr>
            </w:pPr>
            <w:r w:rsidRPr="003934C6">
              <w:rPr>
                <w:rFonts w:asciiTheme="minorHAnsi" w:hAnsiTheme="minorHAnsi" w:cstheme="minorHAnsi"/>
                <w:color w:val="212529"/>
              </w:rPr>
              <w:t>285 € dont</w:t>
            </w:r>
          </w:p>
          <w:p w14:paraId="4584E508" w14:textId="7E504032" w:rsidR="00297064" w:rsidRPr="003934C6" w:rsidRDefault="00297064" w:rsidP="002970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34C6">
              <w:rPr>
                <w:rFonts w:cstheme="minorHAnsi"/>
                <w:color w:val="212529"/>
              </w:rPr>
              <w:t>43 € licence</w:t>
            </w:r>
          </w:p>
        </w:tc>
      </w:tr>
      <w:tr w:rsidR="00A1231C" w14:paraId="49560EAA" w14:textId="77777777" w:rsidTr="00EB67ED">
        <w:tc>
          <w:tcPr>
            <w:tcW w:w="2967" w:type="dxa"/>
            <w:vAlign w:val="center"/>
          </w:tcPr>
          <w:p w14:paraId="1E16F29C" w14:textId="77777777" w:rsidR="00A1231C" w:rsidRPr="003934C6" w:rsidRDefault="00A1231C" w:rsidP="00A1231C">
            <w:pPr>
              <w:pStyle w:val="NormalWeb"/>
              <w:spacing w:before="0" w:beforeAutospacing="0" w:after="195" w:afterAutospacing="0"/>
              <w:jc w:val="center"/>
              <w:rPr>
                <w:rFonts w:asciiTheme="minorHAnsi" w:hAnsiTheme="minorHAnsi" w:cstheme="minorHAnsi"/>
                <w:color w:val="212529"/>
              </w:rPr>
            </w:pPr>
            <w:r w:rsidRPr="003934C6">
              <w:rPr>
                <w:rFonts w:asciiTheme="minorHAnsi" w:hAnsiTheme="minorHAnsi" w:cstheme="minorHAnsi"/>
                <w:color w:val="212529"/>
                <w:sz w:val="22"/>
                <w:szCs w:val="22"/>
              </w:rPr>
              <w:t>Poussins confirmés (2014 à 2016)</w:t>
            </w:r>
          </w:p>
          <w:p w14:paraId="449B7966" w14:textId="7166130D" w:rsidR="00A1231C" w:rsidRPr="003934C6" w:rsidRDefault="00A1231C" w:rsidP="00A1231C">
            <w:pPr>
              <w:pStyle w:val="NormalWeb"/>
              <w:shd w:val="clear" w:color="auto" w:fill="FFFFFF"/>
              <w:spacing w:before="0" w:before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34C6">
              <w:rPr>
                <w:rFonts w:asciiTheme="minorHAnsi" w:hAnsiTheme="minorHAnsi" w:cstheme="minorHAnsi"/>
                <w:color w:val="212529"/>
                <w:sz w:val="22"/>
                <w:szCs w:val="22"/>
              </w:rPr>
              <w:t>3 séances</w:t>
            </w:r>
          </w:p>
        </w:tc>
        <w:tc>
          <w:tcPr>
            <w:tcW w:w="2552" w:type="dxa"/>
            <w:vAlign w:val="center"/>
          </w:tcPr>
          <w:p w14:paraId="36A28E48" w14:textId="77777777" w:rsidR="00A1231C" w:rsidRPr="003934C6" w:rsidRDefault="00A1231C" w:rsidP="00A1231C">
            <w:pPr>
              <w:pStyle w:val="NormalWeb"/>
              <w:spacing w:before="0" w:beforeAutospacing="0" w:after="195" w:afterAutospacing="0"/>
              <w:jc w:val="center"/>
              <w:rPr>
                <w:rFonts w:asciiTheme="minorHAnsi" w:hAnsiTheme="minorHAnsi" w:cstheme="minorHAnsi"/>
                <w:color w:val="212529"/>
              </w:rPr>
            </w:pPr>
            <w:r w:rsidRPr="003934C6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Lundi 17h30 - 19h30</w:t>
            </w:r>
          </w:p>
          <w:p w14:paraId="15392ADD" w14:textId="77777777" w:rsidR="00A1231C" w:rsidRPr="003934C6" w:rsidRDefault="00A1231C" w:rsidP="00A1231C">
            <w:pPr>
              <w:pStyle w:val="NormalWeb"/>
              <w:spacing w:before="0" w:beforeAutospacing="0" w:after="195" w:afterAutospacing="0"/>
              <w:jc w:val="center"/>
              <w:rPr>
                <w:rFonts w:asciiTheme="minorHAnsi" w:hAnsiTheme="minorHAnsi" w:cstheme="minorHAnsi"/>
                <w:color w:val="212529"/>
              </w:rPr>
            </w:pPr>
            <w:r w:rsidRPr="003934C6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Mercredi 17h – 19h</w:t>
            </w:r>
          </w:p>
          <w:p w14:paraId="1141A231" w14:textId="4D2E176F" w:rsidR="00A1231C" w:rsidRPr="003934C6" w:rsidRDefault="00A1231C" w:rsidP="00A1231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34C6">
              <w:rPr>
                <w:rFonts w:cstheme="minorHAnsi"/>
                <w:color w:val="212529"/>
                <w:sz w:val="20"/>
                <w:szCs w:val="20"/>
              </w:rPr>
              <w:t>Vendredi 17h30 - 19h30</w:t>
            </w:r>
          </w:p>
        </w:tc>
        <w:tc>
          <w:tcPr>
            <w:tcW w:w="1842" w:type="dxa"/>
            <w:vAlign w:val="center"/>
          </w:tcPr>
          <w:p w14:paraId="1C904CA0" w14:textId="77777777" w:rsidR="00A1231C" w:rsidRPr="003934C6" w:rsidRDefault="00A1231C" w:rsidP="00A1231C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212529"/>
              </w:rPr>
            </w:pPr>
            <w:r w:rsidRPr="003934C6">
              <w:rPr>
                <w:rFonts w:asciiTheme="minorHAnsi" w:hAnsiTheme="minorHAnsi" w:cstheme="minorHAnsi"/>
                <w:color w:val="212529"/>
              </w:rPr>
              <w:t>370 € dont</w:t>
            </w:r>
          </w:p>
          <w:p w14:paraId="4A23A677" w14:textId="66D8507E" w:rsidR="00A1231C" w:rsidRPr="003934C6" w:rsidRDefault="00A1231C" w:rsidP="00A1231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34C6">
              <w:rPr>
                <w:rFonts w:cstheme="minorHAnsi"/>
                <w:color w:val="212529"/>
              </w:rPr>
              <w:t>43 € licence</w:t>
            </w:r>
          </w:p>
        </w:tc>
        <w:tc>
          <w:tcPr>
            <w:tcW w:w="1701" w:type="dxa"/>
            <w:vAlign w:val="center"/>
          </w:tcPr>
          <w:p w14:paraId="513116BA" w14:textId="77777777" w:rsidR="00A1231C" w:rsidRPr="003934C6" w:rsidRDefault="00A1231C" w:rsidP="00A1231C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212529"/>
              </w:rPr>
            </w:pPr>
            <w:r w:rsidRPr="003934C6">
              <w:rPr>
                <w:rFonts w:asciiTheme="minorHAnsi" w:hAnsiTheme="minorHAnsi" w:cstheme="minorHAnsi"/>
                <w:color w:val="212529"/>
              </w:rPr>
              <w:t>395 € dont</w:t>
            </w:r>
          </w:p>
          <w:p w14:paraId="64A92DFC" w14:textId="40EAACE4" w:rsidR="00A1231C" w:rsidRPr="003934C6" w:rsidRDefault="00A1231C" w:rsidP="00A1231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34C6">
              <w:rPr>
                <w:rFonts w:cstheme="minorHAnsi"/>
                <w:color w:val="212529"/>
              </w:rPr>
              <w:t>43 € licenc</w:t>
            </w:r>
            <w:r w:rsidR="00A7277B">
              <w:rPr>
                <w:rFonts w:cstheme="minorHAnsi"/>
                <w:color w:val="212529"/>
              </w:rPr>
              <w:t>e</w:t>
            </w:r>
          </w:p>
        </w:tc>
      </w:tr>
      <w:tr w:rsidR="00A1231C" w14:paraId="368CD84E" w14:textId="77777777" w:rsidTr="00F666E9">
        <w:tc>
          <w:tcPr>
            <w:tcW w:w="2967" w:type="dxa"/>
            <w:vAlign w:val="center"/>
          </w:tcPr>
          <w:p w14:paraId="1E5E9A7D" w14:textId="77777777" w:rsidR="00A1231C" w:rsidRPr="003934C6" w:rsidRDefault="00A1231C" w:rsidP="00A1231C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212529"/>
              </w:rPr>
            </w:pPr>
            <w:r w:rsidRPr="003934C6">
              <w:rPr>
                <w:rFonts w:asciiTheme="minorHAnsi" w:hAnsiTheme="minorHAnsi" w:cstheme="minorHAnsi"/>
                <w:color w:val="212529"/>
                <w:sz w:val="22"/>
                <w:szCs w:val="22"/>
              </w:rPr>
              <w:t>Benjamins (2012-2013)</w:t>
            </w:r>
          </w:p>
          <w:p w14:paraId="2E596D07" w14:textId="77777777" w:rsidR="00A1231C" w:rsidRPr="003934C6" w:rsidRDefault="00A1231C" w:rsidP="00A1231C">
            <w:pPr>
              <w:pStyle w:val="NormalWeb"/>
              <w:spacing w:before="0" w:beforeAutospacing="0" w:after="195" w:afterAutospacing="0"/>
              <w:jc w:val="center"/>
              <w:rPr>
                <w:rFonts w:asciiTheme="minorHAnsi" w:hAnsiTheme="minorHAnsi" w:cstheme="minorHAnsi"/>
                <w:color w:val="212529"/>
              </w:rPr>
            </w:pPr>
            <w:r w:rsidRPr="003934C6">
              <w:rPr>
                <w:rFonts w:asciiTheme="minorHAnsi" w:hAnsiTheme="minorHAnsi" w:cstheme="minorHAnsi"/>
                <w:color w:val="212529"/>
                <w:sz w:val="22"/>
                <w:szCs w:val="22"/>
              </w:rPr>
              <w:t>Minimes (2010-2011)</w:t>
            </w:r>
          </w:p>
          <w:p w14:paraId="5186E53B" w14:textId="37B86130" w:rsidR="00A1231C" w:rsidRPr="003934C6" w:rsidRDefault="00A1231C" w:rsidP="00A1231C">
            <w:pPr>
              <w:pStyle w:val="NormalWeb"/>
              <w:shd w:val="clear" w:color="auto" w:fill="FFFFFF"/>
              <w:spacing w:before="0" w:before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34C6">
              <w:rPr>
                <w:rFonts w:asciiTheme="minorHAnsi" w:hAnsiTheme="minorHAnsi" w:cstheme="minorHAnsi"/>
                <w:color w:val="212529"/>
                <w:sz w:val="22"/>
                <w:szCs w:val="22"/>
              </w:rPr>
              <w:t>2 séances</w:t>
            </w:r>
          </w:p>
        </w:tc>
        <w:tc>
          <w:tcPr>
            <w:tcW w:w="2552" w:type="dxa"/>
            <w:vAlign w:val="center"/>
          </w:tcPr>
          <w:p w14:paraId="270138E2" w14:textId="77777777" w:rsidR="00A1231C" w:rsidRPr="003934C6" w:rsidRDefault="00A1231C" w:rsidP="00A1231C">
            <w:pPr>
              <w:pStyle w:val="NormalWeb"/>
              <w:spacing w:before="0" w:beforeAutospacing="0" w:after="195" w:afterAutospacing="0"/>
              <w:jc w:val="center"/>
              <w:rPr>
                <w:rFonts w:asciiTheme="minorHAnsi" w:hAnsiTheme="minorHAnsi" w:cstheme="minorHAnsi"/>
                <w:color w:val="212529"/>
              </w:rPr>
            </w:pPr>
            <w:r w:rsidRPr="003934C6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Mardi et Jeudi</w:t>
            </w:r>
          </w:p>
          <w:p w14:paraId="1E987059" w14:textId="74F006CC" w:rsidR="00A1231C" w:rsidRPr="003934C6" w:rsidRDefault="00A1231C" w:rsidP="00A1231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34C6">
              <w:rPr>
                <w:rFonts w:cstheme="minorHAnsi"/>
                <w:color w:val="212529"/>
                <w:sz w:val="20"/>
                <w:szCs w:val="20"/>
              </w:rPr>
              <w:t>17h30 – 19h30</w:t>
            </w:r>
          </w:p>
        </w:tc>
        <w:tc>
          <w:tcPr>
            <w:tcW w:w="1842" w:type="dxa"/>
            <w:vAlign w:val="center"/>
          </w:tcPr>
          <w:p w14:paraId="6E56876F" w14:textId="77777777" w:rsidR="00A1231C" w:rsidRPr="003934C6" w:rsidRDefault="00A1231C" w:rsidP="00A1231C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212529"/>
              </w:rPr>
            </w:pPr>
            <w:r w:rsidRPr="003934C6">
              <w:rPr>
                <w:rFonts w:asciiTheme="minorHAnsi" w:hAnsiTheme="minorHAnsi" w:cstheme="minorHAnsi"/>
                <w:color w:val="212529"/>
              </w:rPr>
              <w:t>270 € dont</w:t>
            </w:r>
          </w:p>
          <w:p w14:paraId="715CCB9C" w14:textId="6C4F7FE7" w:rsidR="00A1231C" w:rsidRPr="003934C6" w:rsidRDefault="00A1231C" w:rsidP="00A1231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34C6">
              <w:rPr>
                <w:rFonts w:cstheme="minorHAnsi"/>
                <w:color w:val="212529"/>
              </w:rPr>
              <w:t>43 € licence</w:t>
            </w:r>
          </w:p>
        </w:tc>
        <w:tc>
          <w:tcPr>
            <w:tcW w:w="1701" w:type="dxa"/>
            <w:vAlign w:val="center"/>
          </w:tcPr>
          <w:p w14:paraId="71679045" w14:textId="77777777" w:rsidR="00A1231C" w:rsidRPr="003934C6" w:rsidRDefault="00A1231C" w:rsidP="00A1231C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212529"/>
              </w:rPr>
            </w:pPr>
            <w:r w:rsidRPr="003934C6">
              <w:rPr>
                <w:rFonts w:asciiTheme="minorHAnsi" w:hAnsiTheme="minorHAnsi" w:cstheme="minorHAnsi"/>
                <w:color w:val="212529"/>
              </w:rPr>
              <w:t>285 € dont</w:t>
            </w:r>
          </w:p>
          <w:p w14:paraId="5512351F" w14:textId="2D16A7B8" w:rsidR="00A1231C" w:rsidRPr="003934C6" w:rsidRDefault="00A1231C" w:rsidP="00A1231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34C6">
              <w:rPr>
                <w:rFonts w:cstheme="minorHAnsi"/>
                <w:color w:val="212529"/>
              </w:rPr>
              <w:t>43 € licence</w:t>
            </w:r>
          </w:p>
        </w:tc>
      </w:tr>
      <w:tr w:rsidR="00DB17E0" w14:paraId="43B09BD6" w14:textId="77777777" w:rsidTr="00EE73EA">
        <w:tc>
          <w:tcPr>
            <w:tcW w:w="2967" w:type="dxa"/>
            <w:vAlign w:val="center"/>
          </w:tcPr>
          <w:p w14:paraId="55DF7386" w14:textId="77777777" w:rsidR="00DB17E0" w:rsidRPr="003934C6" w:rsidRDefault="00DB17E0" w:rsidP="00DB17E0">
            <w:pPr>
              <w:pStyle w:val="NormalWeb"/>
              <w:spacing w:before="0" w:beforeAutospacing="0" w:after="195" w:afterAutospacing="0"/>
              <w:jc w:val="center"/>
              <w:rPr>
                <w:rFonts w:asciiTheme="minorHAnsi" w:hAnsiTheme="minorHAnsi" w:cstheme="minorHAnsi"/>
                <w:color w:val="212529"/>
              </w:rPr>
            </w:pPr>
            <w:r w:rsidRPr="003934C6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A partir de Cadets confirmés (2009 et avant)</w:t>
            </w:r>
          </w:p>
          <w:p w14:paraId="1F77C96F" w14:textId="785FBF2E" w:rsidR="00DB17E0" w:rsidRPr="003934C6" w:rsidRDefault="00DB17E0" w:rsidP="00DB17E0">
            <w:pPr>
              <w:pStyle w:val="NormalWeb"/>
              <w:shd w:val="clear" w:color="auto" w:fill="FFFFFF"/>
              <w:spacing w:before="0" w:before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34C6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3 séances</w:t>
            </w:r>
          </w:p>
        </w:tc>
        <w:tc>
          <w:tcPr>
            <w:tcW w:w="2552" w:type="dxa"/>
          </w:tcPr>
          <w:p w14:paraId="1AB39F46" w14:textId="77777777" w:rsidR="00DB17E0" w:rsidRPr="003934C6" w:rsidRDefault="00DB17E0" w:rsidP="00DB17E0">
            <w:pPr>
              <w:pStyle w:val="NormalWeb"/>
              <w:spacing w:before="0" w:beforeAutospacing="0" w:after="195" w:afterAutospacing="0"/>
              <w:jc w:val="center"/>
              <w:rPr>
                <w:rFonts w:asciiTheme="minorHAnsi" w:hAnsiTheme="minorHAnsi" w:cstheme="minorHAnsi"/>
                <w:color w:val="212529"/>
              </w:rPr>
            </w:pPr>
            <w:r w:rsidRPr="003934C6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Lundi 19h30 - 21h30</w:t>
            </w:r>
          </w:p>
          <w:p w14:paraId="77F1F939" w14:textId="77777777" w:rsidR="00DB17E0" w:rsidRPr="003934C6" w:rsidRDefault="00DB17E0" w:rsidP="00DB17E0">
            <w:pPr>
              <w:pStyle w:val="NormalWeb"/>
              <w:spacing w:before="0" w:beforeAutospacing="0" w:after="195" w:afterAutospacing="0"/>
              <w:jc w:val="center"/>
              <w:rPr>
                <w:rFonts w:asciiTheme="minorHAnsi" w:hAnsiTheme="minorHAnsi" w:cstheme="minorHAnsi"/>
                <w:color w:val="212529"/>
              </w:rPr>
            </w:pPr>
            <w:r w:rsidRPr="003934C6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Mercredi 19h - 21h</w:t>
            </w:r>
          </w:p>
          <w:p w14:paraId="51775BA0" w14:textId="18F2F3C6" w:rsidR="00DB17E0" w:rsidRPr="003934C6" w:rsidRDefault="00DB17E0" w:rsidP="00DB17E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34C6">
              <w:rPr>
                <w:rFonts w:cstheme="minorHAnsi"/>
                <w:color w:val="212529"/>
                <w:sz w:val="20"/>
                <w:szCs w:val="20"/>
              </w:rPr>
              <w:t>Jeudi 19h30 - 21h30</w:t>
            </w:r>
          </w:p>
        </w:tc>
        <w:tc>
          <w:tcPr>
            <w:tcW w:w="1842" w:type="dxa"/>
            <w:vAlign w:val="center"/>
          </w:tcPr>
          <w:p w14:paraId="06D95D67" w14:textId="77777777" w:rsidR="00DB17E0" w:rsidRPr="003934C6" w:rsidRDefault="00DB17E0" w:rsidP="00DB17E0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212529"/>
              </w:rPr>
            </w:pPr>
            <w:r w:rsidRPr="003934C6">
              <w:rPr>
                <w:rFonts w:asciiTheme="minorHAnsi" w:hAnsiTheme="minorHAnsi" w:cstheme="minorHAnsi"/>
                <w:color w:val="212529"/>
              </w:rPr>
              <w:t>270 € dont</w:t>
            </w:r>
          </w:p>
          <w:p w14:paraId="6B02DAB8" w14:textId="5BE0EC31" w:rsidR="00DB17E0" w:rsidRPr="003934C6" w:rsidRDefault="00DB17E0" w:rsidP="00DB17E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934C6">
              <w:rPr>
                <w:rFonts w:cstheme="minorHAnsi"/>
                <w:color w:val="212529"/>
              </w:rPr>
              <w:t>43 € licence</w:t>
            </w:r>
          </w:p>
        </w:tc>
        <w:tc>
          <w:tcPr>
            <w:tcW w:w="1701" w:type="dxa"/>
            <w:vAlign w:val="center"/>
          </w:tcPr>
          <w:p w14:paraId="398A7C3D" w14:textId="77777777" w:rsidR="00DB17E0" w:rsidRPr="003934C6" w:rsidRDefault="00DB17E0" w:rsidP="00DB17E0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212529"/>
              </w:rPr>
            </w:pPr>
            <w:r w:rsidRPr="003934C6">
              <w:rPr>
                <w:rFonts w:asciiTheme="minorHAnsi" w:hAnsiTheme="minorHAnsi" w:cstheme="minorHAnsi"/>
                <w:color w:val="212529"/>
              </w:rPr>
              <w:t>285 € dont</w:t>
            </w:r>
          </w:p>
          <w:p w14:paraId="678DBDA0" w14:textId="28B614FA" w:rsidR="00DB17E0" w:rsidRPr="003934C6" w:rsidRDefault="00DB17E0" w:rsidP="00DB17E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934C6">
              <w:rPr>
                <w:rFonts w:cstheme="minorHAnsi"/>
                <w:color w:val="212529"/>
              </w:rPr>
              <w:t>43 € licence</w:t>
            </w:r>
          </w:p>
        </w:tc>
      </w:tr>
      <w:tr w:rsidR="003934C6" w14:paraId="71F0107B" w14:textId="77777777" w:rsidTr="00BA3E6C">
        <w:tc>
          <w:tcPr>
            <w:tcW w:w="2967" w:type="dxa"/>
            <w:vAlign w:val="center"/>
          </w:tcPr>
          <w:p w14:paraId="3E829A0B" w14:textId="77777777" w:rsidR="003934C6" w:rsidRPr="003934C6" w:rsidRDefault="003934C6" w:rsidP="003934C6">
            <w:pPr>
              <w:pStyle w:val="NormalWeb"/>
              <w:spacing w:before="0" w:beforeAutospacing="0" w:after="195" w:afterAutospacing="0"/>
              <w:jc w:val="center"/>
              <w:rPr>
                <w:rFonts w:asciiTheme="minorHAnsi" w:hAnsiTheme="minorHAnsi" w:cstheme="minorHAnsi"/>
                <w:color w:val="212529"/>
              </w:rPr>
            </w:pPr>
            <w:r w:rsidRPr="003934C6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A partir de Cadets confirmés (2009 et avant)</w:t>
            </w:r>
          </w:p>
          <w:p w14:paraId="13B87D9B" w14:textId="335C6BD8" w:rsidR="003934C6" w:rsidRPr="003934C6" w:rsidRDefault="003934C6" w:rsidP="003934C6">
            <w:pPr>
              <w:pStyle w:val="NormalWeb"/>
              <w:shd w:val="clear" w:color="auto" w:fill="FFFFFF"/>
              <w:spacing w:before="0" w:before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34C6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4 séances</w:t>
            </w:r>
          </w:p>
        </w:tc>
        <w:tc>
          <w:tcPr>
            <w:tcW w:w="2552" w:type="dxa"/>
            <w:vAlign w:val="center"/>
          </w:tcPr>
          <w:p w14:paraId="101DD4A6" w14:textId="77777777" w:rsidR="003934C6" w:rsidRPr="003934C6" w:rsidRDefault="003934C6" w:rsidP="003934C6">
            <w:pPr>
              <w:pStyle w:val="NormalWeb"/>
              <w:spacing w:before="0" w:beforeAutospacing="0" w:after="195" w:afterAutospacing="0"/>
              <w:jc w:val="center"/>
              <w:rPr>
                <w:rFonts w:asciiTheme="minorHAnsi" w:hAnsiTheme="minorHAnsi" w:cstheme="minorHAnsi"/>
                <w:color w:val="212529"/>
              </w:rPr>
            </w:pPr>
            <w:r w:rsidRPr="003934C6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Lundi 19h30 - 21h30</w:t>
            </w:r>
          </w:p>
          <w:p w14:paraId="637394A2" w14:textId="77777777" w:rsidR="003934C6" w:rsidRPr="003934C6" w:rsidRDefault="003934C6" w:rsidP="003934C6">
            <w:pPr>
              <w:pStyle w:val="NormalWeb"/>
              <w:spacing w:before="0" w:beforeAutospacing="0" w:after="195" w:afterAutospacing="0"/>
              <w:jc w:val="center"/>
              <w:rPr>
                <w:rFonts w:asciiTheme="minorHAnsi" w:hAnsiTheme="minorHAnsi" w:cstheme="minorHAnsi"/>
                <w:color w:val="212529"/>
              </w:rPr>
            </w:pPr>
            <w:r w:rsidRPr="003934C6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Mardi 19h30 - 21h30</w:t>
            </w:r>
          </w:p>
          <w:p w14:paraId="6419EAC2" w14:textId="77777777" w:rsidR="003934C6" w:rsidRPr="003934C6" w:rsidRDefault="003934C6" w:rsidP="003934C6">
            <w:pPr>
              <w:pStyle w:val="NormalWeb"/>
              <w:spacing w:before="0" w:beforeAutospacing="0" w:after="195" w:afterAutospacing="0"/>
              <w:jc w:val="center"/>
              <w:rPr>
                <w:rFonts w:asciiTheme="minorHAnsi" w:hAnsiTheme="minorHAnsi" w:cstheme="minorHAnsi"/>
                <w:color w:val="212529"/>
              </w:rPr>
            </w:pPr>
            <w:r w:rsidRPr="003934C6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Mercredi 19h - 21h</w:t>
            </w:r>
          </w:p>
          <w:p w14:paraId="3F6F4FDB" w14:textId="5150017F" w:rsidR="003934C6" w:rsidRPr="003934C6" w:rsidRDefault="003934C6" w:rsidP="00393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34C6">
              <w:rPr>
                <w:rFonts w:cstheme="minorHAnsi"/>
                <w:color w:val="212529"/>
                <w:sz w:val="20"/>
                <w:szCs w:val="20"/>
              </w:rPr>
              <w:t>Jeudi 19h30 - 21h30</w:t>
            </w:r>
          </w:p>
        </w:tc>
        <w:tc>
          <w:tcPr>
            <w:tcW w:w="1842" w:type="dxa"/>
            <w:vAlign w:val="center"/>
          </w:tcPr>
          <w:p w14:paraId="5A615B7B" w14:textId="77777777" w:rsidR="003934C6" w:rsidRPr="003934C6" w:rsidRDefault="003934C6" w:rsidP="003934C6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212529"/>
              </w:rPr>
            </w:pPr>
            <w:r w:rsidRPr="003934C6">
              <w:rPr>
                <w:rFonts w:asciiTheme="minorHAnsi" w:hAnsiTheme="minorHAnsi" w:cstheme="minorHAnsi"/>
                <w:color w:val="212529"/>
              </w:rPr>
              <w:t>420 € dont</w:t>
            </w:r>
          </w:p>
          <w:p w14:paraId="2E8B23B4" w14:textId="2619D200" w:rsidR="003934C6" w:rsidRPr="003934C6" w:rsidRDefault="003934C6" w:rsidP="00393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34C6">
              <w:rPr>
                <w:rFonts w:cstheme="minorHAnsi"/>
                <w:color w:val="212529"/>
              </w:rPr>
              <w:t>43 € licence</w:t>
            </w:r>
          </w:p>
        </w:tc>
        <w:tc>
          <w:tcPr>
            <w:tcW w:w="1701" w:type="dxa"/>
            <w:vAlign w:val="center"/>
          </w:tcPr>
          <w:p w14:paraId="49AFFA0B" w14:textId="77777777" w:rsidR="003934C6" w:rsidRPr="003934C6" w:rsidRDefault="003934C6" w:rsidP="003934C6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212529"/>
              </w:rPr>
            </w:pPr>
            <w:r w:rsidRPr="003934C6">
              <w:rPr>
                <w:rFonts w:asciiTheme="minorHAnsi" w:hAnsiTheme="minorHAnsi" w:cstheme="minorHAnsi"/>
                <w:color w:val="212529"/>
              </w:rPr>
              <w:t>435 € dont</w:t>
            </w:r>
          </w:p>
          <w:p w14:paraId="3FD88EEE" w14:textId="6A3FB2AA" w:rsidR="003934C6" w:rsidRPr="003934C6" w:rsidRDefault="003934C6" w:rsidP="00393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34C6">
              <w:rPr>
                <w:rFonts w:cstheme="minorHAnsi"/>
                <w:color w:val="212529"/>
              </w:rPr>
              <w:t>43 € </w:t>
            </w:r>
            <w:r w:rsidR="0052690F">
              <w:rPr>
                <w:rFonts w:cstheme="minorHAnsi"/>
                <w:color w:val="212529"/>
              </w:rPr>
              <w:t>l</w:t>
            </w:r>
            <w:r w:rsidRPr="003934C6">
              <w:rPr>
                <w:rFonts w:cstheme="minorHAnsi"/>
                <w:color w:val="212529"/>
              </w:rPr>
              <w:t>icence</w:t>
            </w:r>
          </w:p>
        </w:tc>
      </w:tr>
    </w:tbl>
    <w:p w14:paraId="354BA1F1" w14:textId="77777777" w:rsidR="002D3543" w:rsidRDefault="002D3543" w:rsidP="002D3543"/>
    <w:p w14:paraId="0E9CE8B1" w14:textId="0DBEC021" w:rsidR="002D3543" w:rsidRPr="005A3A49" w:rsidRDefault="002D3543" w:rsidP="009835FB">
      <w:pPr>
        <w:shd w:val="clear" w:color="auto" w:fill="FFFFFF" w:themeFill="background1"/>
        <w:rPr>
          <w:rFonts w:eastAsia="Times New Roman" w:cstheme="minorHAnsi"/>
          <w:color w:val="212529"/>
          <w:sz w:val="20"/>
          <w:szCs w:val="20"/>
          <w:lang w:eastAsia="fr-FR"/>
        </w:rPr>
      </w:pPr>
      <w:r w:rsidRPr="00CE0761">
        <w:rPr>
          <w:b/>
          <w:bdr w:val="single" w:sz="4" w:space="0" w:color="auto"/>
        </w:rPr>
        <w:t>Lieux des entrainements</w:t>
      </w:r>
      <w:r w:rsidR="00CE0761">
        <w:rPr>
          <w:b/>
          <w:bdr w:val="single" w:sz="4" w:space="0" w:color="auto"/>
        </w:rPr>
        <w:t xml:space="preserve"> </w:t>
      </w:r>
      <w:r>
        <w:t xml:space="preserve">  </w:t>
      </w:r>
      <w:r w:rsidR="00DF5521" w:rsidRPr="005A3A49">
        <w:rPr>
          <w:rFonts w:eastAsia="Times New Roman" w:cstheme="minorHAnsi"/>
          <w:color w:val="212529"/>
          <w:sz w:val="20"/>
          <w:szCs w:val="20"/>
          <w:lang w:eastAsia="fr-FR"/>
        </w:rPr>
        <w:t>COMPLEXE SPORTIF DES </w:t>
      </w:r>
      <w:r w:rsidR="00DF5521" w:rsidRPr="005A3A49">
        <w:rPr>
          <w:rFonts w:eastAsia="Times New Roman"/>
          <w:color w:val="212529"/>
          <w:lang w:eastAsia="fr-FR"/>
        </w:rPr>
        <w:t>FONTAINES</w:t>
      </w:r>
      <w:r w:rsidR="00DF5521" w:rsidRPr="005A3A49">
        <w:rPr>
          <w:rFonts w:eastAsia="Times New Roman" w:cstheme="minorHAnsi"/>
          <w:color w:val="212529"/>
          <w:sz w:val="20"/>
          <w:szCs w:val="20"/>
          <w:lang w:eastAsia="fr-FR"/>
        </w:rPr>
        <w:t xml:space="preserve"> SENTE </w:t>
      </w:r>
      <w:r w:rsidR="00DF5521" w:rsidRPr="005A3A49">
        <w:rPr>
          <w:rFonts w:eastAsia="Times New Roman" w:cstheme="minorHAnsi"/>
          <w:color w:val="212529"/>
          <w:sz w:val="20"/>
          <w:szCs w:val="20"/>
          <w:lang w:eastAsia="fr-FR"/>
        </w:rPr>
        <w:t>D</w:t>
      </w:r>
      <w:r w:rsidR="00DF5521" w:rsidRPr="005A3A49">
        <w:rPr>
          <w:rFonts w:eastAsia="Times New Roman" w:cstheme="minorHAnsi"/>
          <w:color w:val="212529"/>
          <w:sz w:val="20"/>
          <w:szCs w:val="20"/>
          <w:lang w:eastAsia="fr-FR"/>
        </w:rPr>
        <w:t>ES </w:t>
      </w:r>
      <w:r w:rsidR="00DF5521" w:rsidRPr="005A3A49">
        <w:rPr>
          <w:rFonts w:eastAsia="Times New Roman"/>
          <w:color w:val="212529"/>
          <w:lang w:eastAsia="fr-FR"/>
        </w:rPr>
        <w:t>FONTAINES</w:t>
      </w:r>
      <w:r w:rsidR="00DF5521" w:rsidRPr="005A3A49">
        <w:rPr>
          <w:rFonts w:eastAsia="Times New Roman" w:cstheme="minorHAnsi"/>
          <w:color w:val="212529"/>
          <w:sz w:val="20"/>
          <w:szCs w:val="20"/>
          <w:lang w:eastAsia="fr-FR"/>
        </w:rPr>
        <w:t> 95220 </w:t>
      </w:r>
      <w:r w:rsidR="00DF5521" w:rsidRPr="005A3A49">
        <w:rPr>
          <w:rFonts w:eastAsia="Times New Roman"/>
          <w:color w:val="212529"/>
          <w:lang w:eastAsia="fr-FR"/>
        </w:rPr>
        <w:t>Herblay</w:t>
      </w:r>
      <w:r w:rsidR="00DF5521" w:rsidRPr="005A3A49">
        <w:rPr>
          <w:rFonts w:eastAsia="Times New Roman" w:cstheme="minorHAnsi"/>
          <w:color w:val="212529"/>
          <w:sz w:val="20"/>
          <w:szCs w:val="20"/>
          <w:lang w:eastAsia="fr-FR"/>
        </w:rPr>
        <w:t>.</w:t>
      </w:r>
    </w:p>
    <w:p w14:paraId="5E9E107F" w14:textId="327CF4FF" w:rsidR="003B3C44" w:rsidRDefault="003B3C44" w:rsidP="009745C7">
      <w:pPr>
        <w:rPr>
          <w:b/>
          <w:bCs/>
        </w:rPr>
      </w:pPr>
      <w:r w:rsidRPr="00CE0761">
        <w:rPr>
          <w:b/>
          <w:bdr w:val="single" w:sz="4" w:space="0" w:color="auto"/>
          <w:shd w:val="clear" w:color="auto" w:fill="FFFFFF" w:themeFill="background1"/>
        </w:rPr>
        <w:t>Dates de reprise</w:t>
      </w:r>
      <w:r>
        <w:rPr>
          <w:b/>
          <w:bdr w:val="single" w:sz="4" w:space="0" w:color="auto"/>
          <w:shd w:val="clear" w:color="auto" w:fill="E7E6E6" w:themeFill="background2"/>
        </w:rPr>
        <w:t xml:space="preserve"> </w:t>
      </w:r>
      <w:r>
        <w:t> </w:t>
      </w:r>
      <w:r>
        <w:rPr>
          <w:b/>
          <w:bCs/>
        </w:rPr>
        <w:t xml:space="preserve"> semaine du </w:t>
      </w:r>
      <w:r w:rsidR="00BF69DB">
        <w:rPr>
          <w:b/>
          <w:bCs/>
        </w:rPr>
        <w:t>6</w:t>
      </w:r>
      <w:r>
        <w:rPr>
          <w:b/>
          <w:bCs/>
        </w:rPr>
        <w:t xml:space="preserve"> Septembre  </w:t>
      </w:r>
    </w:p>
    <w:p w14:paraId="7ECFADE1" w14:textId="004E8961" w:rsidR="00FA0572" w:rsidRDefault="00FA0572" w:rsidP="009745C7">
      <w:pPr>
        <w:rPr>
          <w:b/>
          <w:bCs/>
        </w:rPr>
      </w:pPr>
    </w:p>
    <w:p w14:paraId="4B259DF6" w14:textId="6D045561" w:rsidR="004F0562" w:rsidRPr="007918B0" w:rsidRDefault="00FA0572" w:rsidP="009745C7">
      <w:pPr>
        <w:rPr>
          <w:b/>
          <w:bCs/>
          <w:color w:val="FF0000"/>
        </w:rPr>
      </w:pPr>
      <w:r w:rsidRPr="00CE0761">
        <w:rPr>
          <w:b/>
          <w:bCs/>
          <w:bdr w:val="single" w:sz="4" w:space="0" w:color="auto"/>
        </w:rPr>
        <w:t xml:space="preserve">Inscriptions </w:t>
      </w:r>
      <w:r w:rsidR="005B7FCE" w:rsidRPr="00CE0761">
        <w:rPr>
          <w:b/>
          <w:bCs/>
          <w:bdr w:val="single" w:sz="4" w:space="0" w:color="auto"/>
        </w:rPr>
        <w:t>directement sur le site</w:t>
      </w:r>
      <w:r w:rsidR="00CE0761">
        <w:rPr>
          <w:b/>
          <w:bCs/>
          <w:bdr w:val="single" w:sz="4" w:space="0" w:color="auto"/>
        </w:rPr>
        <w:t xml:space="preserve"> </w:t>
      </w:r>
      <w:r w:rsidR="00DE39DD">
        <w:rPr>
          <w:b/>
          <w:bCs/>
        </w:rPr>
        <w:t xml:space="preserve">  </w:t>
      </w:r>
      <w:r w:rsidR="007918B0" w:rsidRPr="007918B0">
        <w:rPr>
          <w:b/>
          <w:bCs/>
          <w:color w:val="FF0000"/>
        </w:rPr>
        <w:t>https://www.lherblaisienne.fr/</w:t>
      </w:r>
    </w:p>
    <w:p w14:paraId="62E93254" w14:textId="27EC0FAE" w:rsidR="00E1776A" w:rsidRDefault="005B7FCE" w:rsidP="009745C7">
      <w:pPr>
        <w:rPr>
          <w:b/>
          <w:bCs/>
        </w:rPr>
      </w:pPr>
      <w:r>
        <w:rPr>
          <w:b/>
          <w:bCs/>
        </w:rPr>
        <w:t xml:space="preserve"> </w:t>
      </w:r>
    </w:p>
    <w:p w14:paraId="5AFA66BB" w14:textId="3FE8C56A" w:rsidR="00E1776A" w:rsidRPr="00471401" w:rsidRDefault="00E1776A" w:rsidP="009745C7">
      <w:pPr>
        <w:rPr>
          <w:b/>
          <w:bCs/>
        </w:rPr>
      </w:pPr>
    </w:p>
    <w:p w14:paraId="0EABA31A" w14:textId="7BC7D214" w:rsidR="00A84369" w:rsidRDefault="00A84369" w:rsidP="00837B17"/>
    <w:sectPr w:rsidR="00A84369" w:rsidSect="004546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23103" w14:textId="77777777" w:rsidR="00A75CEB" w:rsidRDefault="00A75CEB" w:rsidP="00382C3F">
      <w:pPr>
        <w:spacing w:after="0" w:line="240" w:lineRule="auto"/>
      </w:pPr>
      <w:r>
        <w:separator/>
      </w:r>
    </w:p>
  </w:endnote>
  <w:endnote w:type="continuationSeparator" w:id="0">
    <w:p w14:paraId="3399F186" w14:textId="77777777" w:rsidR="00A75CEB" w:rsidRDefault="00A75CEB" w:rsidP="00382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rostile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AF55B" w14:textId="77777777" w:rsidR="00441EC3" w:rsidRDefault="00441EC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5B615" w14:textId="40C94925" w:rsidR="004546E5" w:rsidRDefault="004546E5">
    <w:pPr>
      <w:pStyle w:val="Pieddepage"/>
    </w:pPr>
  </w:p>
  <w:tbl>
    <w:tblPr>
      <w:tblStyle w:val="Grilledutableau"/>
      <w:tblW w:w="991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3"/>
      <w:gridCol w:w="2835"/>
    </w:tblGrid>
    <w:tr w:rsidR="000E3E46" w14:paraId="3957A797" w14:textId="77777777" w:rsidTr="00E2650C">
      <w:trPr>
        <w:trHeight w:val="1132"/>
      </w:trPr>
      <w:tc>
        <w:tcPr>
          <w:tcW w:w="7083" w:type="dxa"/>
        </w:tcPr>
        <w:p w14:paraId="4F0C6CBE" w14:textId="77777777" w:rsidR="007F7BA7" w:rsidRPr="006F0A90" w:rsidRDefault="007F7BA7" w:rsidP="007F7BA7">
          <w:pPr>
            <w:pStyle w:val="Pieddepage"/>
            <w:jc w:val="center"/>
            <w:rPr>
              <w:b/>
              <w:noProof/>
              <w:sz w:val="18"/>
            </w:rPr>
          </w:pPr>
          <w:r w:rsidRPr="006F0A90">
            <w:rPr>
              <w:b/>
              <w:noProof/>
              <w:sz w:val="18"/>
            </w:rPr>
            <w:t xml:space="preserve">L'HERBLAISIENNE </w:t>
          </w:r>
        </w:p>
        <w:p w14:paraId="2AB4A4D1" w14:textId="77777777" w:rsidR="007F7BA7" w:rsidRPr="006F0A90" w:rsidRDefault="007F7BA7" w:rsidP="007F7BA7">
          <w:pPr>
            <w:pStyle w:val="Pieddepage"/>
            <w:jc w:val="center"/>
            <w:rPr>
              <w:b/>
              <w:noProof/>
              <w:sz w:val="18"/>
            </w:rPr>
          </w:pPr>
          <w:r w:rsidRPr="006F0A90">
            <w:rPr>
              <w:b/>
              <w:noProof/>
              <w:sz w:val="18"/>
            </w:rPr>
            <w:t xml:space="preserve"> 43 rue du Général de Gaulle - 95220 HERBLAY</w:t>
          </w:r>
        </w:p>
        <w:p w14:paraId="6F23C010" w14:textId="77777777" w:rsidR="007F7BA7" w:rsidRPr="006F0A90" w:rsidRDefault="007F7BA7" w:rsidP="007F7BA7">
          <w:pPr>
            <w:pStyle w:val="Pieddepage"/>
            <w:jc w:val="center"/>
            <w:rPr>
              <w:b/>
              <w:noProof/>
              <w:sz w:val="18"/>
            </w:rPr>
          </w:pPr>
          <w:r w:rsidRPr="006F0A90">
            <w:rPr>
              <w:b/>
              <w:noProof/>
              <w:sz w:val="18"/>
            </w:rPr>
            <w:t>Association agréée Jeunesse et Sports</w:t>
          </w:r>
        </w:p>
        <w:p w14:paraId="498C135B" w14:textId="77777777" w:rsidR="007F7BA7" w:rsidRDefault="007F7BA7" w:rsidP="007F7BA7">
          <w:pPr>
            <w:pStyle w:val="Pieddepage"/>
            <w:jc w:val="center"/>
            <w:rPr>
              <w:b/>
              <w:noProof/>
              <w:sz w:val="18"/>
            </w:rPr>
          </w:pPr>
          <w:r w:rsidRPr="006F0A90">
            <w:rPr>
              <w:b/>
              <w:noProof/>
              <w:sz w:val="18"/>
            </w:rPr>
            <w:t>n°7825 du 1/04/1950 Siret 380 650 077 00015</w:t>
          </w:r>
        </w:p>
        <w:p w14:paraId="5F02FA2F" w14:textId="22225900" w:rsidR="000E3E46" w:rsidRDefault="00AB1327" w:rsidP="00EF1B52">
          <w:pPr>
            <w:pStyle w:val="Pieddepage"/>
            <w:jc w:val="center"/>
            <w:rPr>
              <w:noProof/>
            </w:rPr>
          </w:pPr>
          <w:hyperlink r:id="rId1" w:history="1">
            <w:r w:rsidR="007F7BA7" w:rsidRPr="006F0A90">
              <w:rPr>
                <w:rStyle w:val="Lienhypertexte"/>
                <w:noProof/>
                <w:sz w:val="18"/>
              </w:rPr>
              <w:t>www.lherblaisienne.fr</w:t>
            </w:r>
          </w:hyperlink>
          <w:r w:rsidR="007F7BA7">
            <w:rPr>
              <w:rStyle w:val="Lienhypertexte"/>
              <w:noProof/>
              <w:sz w:val="18"/>
            </w:rPr>
            <w:t xml:space="preserve"> </w:t>
          </w:r>
          <w:r w:rsidR="004E2048">
            <w:rPr>
              <w:rStyle w:val="Lienhypertexte"/>
              <w:noProof/>
              <w:sz w:val="18"/>
            </w:rPr>
            <w:t xml:space="preserve">     </w:t>
          </w:r>
          <w:r w:rsidR="004E2048" w:rsidRPr="004E2048">
            <w:rPr>
              <w:rStyle w:val="Lienhypertexte"/>
              <w:b/>
              <w:bCs/>
              <w:noProof/>
              <w:sz w:val="18"/>
            </w:rPr>
            <w:t>contact-gym</w:t>
          </w:r>
          <w:r w:rsidR="004E2048" w:rsidRPr="004E2048">
            <w:rPr>
              <w:rStyle w:val="Lienhypertexte"/>
              <w:noProof/>
              <w:sz w:val="18"/>
            </w:rPr>
            <w:t>@lherblaisienne.fr</w:t>
          </w:r>
        </w:p>
      </w:tc>
      <w:tc>
        <w:tcPr>
          <w:tcW w:w="2835" w:type="dxa"/>
        </w:tcPr>
        <w:p w14:paraId="1044C574" w14:textId="66BFF159" w:rsidR="000E3E46" w:rsidRPr="006F0A90" w:rsidRDefault="00646E03" w:rsidP="004546E5">
          <w:pPr>
            <w:pStyle w:val="Pieddepage"/>
            <w:jc w:val="center"/>
            <w:rPr>
              <w:b/>
              <w:noProof/>
              <w:sz w:val="18"/>
            </w:rPr>
          </w:pPr>
          <w:r>
            <w:rPr>
              <w:noProof/>
            </w:rPr>
            <w:drawing>
              <wp:inline distT="0" distB="0" distL="0" distR="0" wp14:anchorId="6C9AD2F9" wp14:editId="6CD514B4">
                <wp:extent cx="1047750" cy="659423"/>
                <wp:effectExtent l="0" t="0" r="0" b="7620"/>
                <wp:docPr id="3" name="Image 3" descr="Résultat d’images pour logo ffgy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ésultat d’images pour logo ffgy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4964" cy="676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795EE40" w14:textId="77777777" w:rsidR="004546E5" w:rsidRDefault="004546E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69F7D" w14:textId="77777777" w:rsidR="00441EC3" w:rsidRDefault="00441EC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CBED4D" w14:textId="77777777" w:rsidR="00A75CEB" w:rsidRDefault="00A75CEB" w:rsidP="00382C3F">
      <w:pPr>
        <w:spacing w:after="0" w:line="240" w:lineRule="auto"/>
      </w:pPr>
      <w:r>
        <w:separator/>
      </w:r>
    </w:p>
  </w:footnote>
  <w:footnote w:type="continuationSeparator" w:id="0">
    <w:p w14:paraId="3FFCD6BF" w14:textId="77777777" w:rsidR="00A75CEB" w:rsidRDefault="00A75CEB" w:rsidP="00382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9A885" w14:textId="77777777" w:rsidR="00441EC3" w:rsidRDefault="00441EC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F9106" w14:textId="77777777" w:rsidR="00382C3F" w:rsidRDefault="00382C3F">
    <w:pPr>
      <w:pStyle w:val="En-tte"/>
    </w:pPr>
  </w:p>
  <w:tbl>
    <w:tblPr>
      <w:tblStyle w:val="Grilledutableau"/>
      <w:tblW w:w="9062" w:type="dxa"/>
      <w:tblLook w:val="04A0" w:firstRow="1" w:lastRow="0" w:firstColumn="1" w:lastColumn="0" w:noHBand="0" w:noVBand="1"/>
    </w:tblPr>
    <w:tblGrid>
      <w:gridCol w:w="2183"/>
      <w:gridCol w:w="4443"/>
      <w:gridCol w:w="2436"/>
    </w:tblGrid>
    <w:tr w:rsidR="007D45F6" w14:paraId="3878FC1C" w14:textId="77777777" w:rsidTr="001F7629">
      <w:trPr>
        <w:trHeight w:val="1125"/>
      </w:trPr>
      <w:tc>
        <w:tcPr>
          <w:tcW w:w="2263" w:type="dxa"/>
        </w:tcPr>
        <w:p w14:paraId="11FB44EF" w14:textId="78680EB3" w:rsidR="00382C3F" w:rsidRDefault="00382C3F" w:rsidP="00382C3F">
          <w:pPr>
            <w:pStyle w:val="En-tte"/>
          </w:pPr>
          <w:r>
            <w:rPr>
              <w:noProof/>
            </w:rPr>
            <w:t xml:space="preserve">      </w:t>
          </w:r>
          <w:r w:rsidR="00BF2514">
            <w:rPr>
              <w:noProof/>
            </w:rPr>
            <w:drawing>
              <wp:inline distT="0" distB="0" distL="0" distR="0" wp14:anchorId="4B08EB41" wp14:editId="1306E4FE">
                <wp:extent cx="923925" cy="923925"/>
                <wp:effectExtent l="0" t="0" r="9525" b="952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 </w:t>
          </w:r>
        </w:p>
      </w:tc>
      <w:tc>
        <w:tcPr>
          <w:tcW w:w="4820" w:type="dxa"/>
        </w:tcPr>
        <w:p w14:paraId="2C04A2E2" w14:textId="15CF1577" w:rsidR="006354DD" w:rsidRPr="00F203E0" w:rsidRDefault="006354DD" w:rsidP="001F7629">
          <w:pPr>
            <w:jc w:val="center"/>
            <w:rPr>
              <w:rFonts w:ascii="Eurostile" w:hAnsi="Eurostile"/>
              <w:b/>
              <w:sz w:val="46"/>
              <w:szCs w:val="52"/>
            </w:rPr>
          </w:pPr>
          <w:r w:rsidRPr="00F203E0">
            <w:rPr>
              <w:rFonts w:ascii="Eurostile" w:hAnsi="Eurostile"/>
              <w:b/>
              <w:sz w:val="46"/>
              <w:szCs w:val="52"/>
            </w:rPr>
            <w:t>Inscription</w:t>
          </w:r>
          <w:r>
            <w:rPr>
              <w:rFonts w:ascii="Eurostile" w:hAnsi="Eurostile"/>
              <w:b/>
              <w:sz w:val="46"/>
              <w:szCs w:val="52"/>
            </w:rPr>
            <w:t>s</w:t>
          </w:r>
        </w:p>
        <w:p w14:paraId="6F904FAD" w14:textId="4515AE48" w:rsidR="00382C3F" w:rsidRDefault="006354DD" w:rsidP="001F7629">
          <w:pPr>
            <w:pStyle w:val="En-tte"/>
            <w:jc w:val="center"/>
          </w:pPr>
          <w:r>
            <w:rPr>
              <w:rFonts w:ascii="Eurostile" w:hAnsi="Eurostile"/>
              <w:b/>
              <w:sz w:val="46"/>
              <w:szCs w:val="52"/>
            </w:rPr>
            <w:t>2021-2022</w:t>
          </w:r>
        </w:p>
      </w:tc>
      <w:tc>
        <w:tcPr>
          <w:tcW w:w="1979" w:type="dxa"/>
        </w:tcPr>
        <w:p w14:paraId="4FE5A85E" w14:textId="68FFE4F6" w:rsidR="00382C3F" w:rsidRDefault="007D45F6" w:rsidP="00382C3F">
          <w:pPr>
            <w:pStyle w:val="En-tte"/>
          </w:pPr>
          <w:r>
            <w:rPr>
              <w:noProof/>
            </w:rPr>
            <w:drawing>
              <wp:inline distT="0" distB="0" distL="0" distR="0" wp14:anchorId="3BFF93AC" wp14:editId="35711844">
                <wp:extent cx="1400175" cy="1400175"/>
                <wp:effectExtent l="0" t="0" r="9525" b="9525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46C8F79" w14:textId="77777777" w:rsidR="00382C3F" w:rsidRDefault="00382C3F" w:rsidP="00382C3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3DC90C" w14:textId="77777777" w:rsidR="00441EC3" w:rsidRDefault="00441EC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6F5365"/>
    <w:multiLevelType w:val="hybridMultilevel"/>
    <w:tmpl w:val="D8E2E3FC"/>
    <w:lvl w:ilvl="0" w:tplc="C1D22410">
      <w:start w:val="202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4C39D6"/>
    <w:multiLevelType w:val="hybridMultilevel"/>
    <w:tmpl w:val="83C0E3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A491E"/>
    <w:multiLevelType w:val="hybridMultilevel"/>
    <w:tmpl w:val="9EBAAD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C3F"/>
    <w:rsid w:val="00001D52"/>
    <w:rsid w:val="00003144"/>
    <w:rsid w:val="0001547D"/>
    <w:rsid w:val="00020C6A"/>
    <w:rsid w:val="00040EFD"/>
    <w:rsid w:val="000444CF"/>
    <w:rsid w:val="00046CA5"/>
    <w:rsid w:val="00062D2C"/>
    <w:rsid w:val="000A6250"/>
    <w:rsid w:val="000B1117"/>
    <w:rsid w:val="000D49C7"/>
    <w:rsid w:val="000E3E46"/>
    <w:rsid w:val="000E3E65"/>
    <w:rsid w:val="000F2A74"/>
    <w:rsid w:val="00123247"/>
    <w:rsid w:val="0014728F"/>
    <w:rsid w:val="001969FE"/>
    <w:rsid w:val="001E5749"/>
    <w:rsid w:val="001E62C3"/>
    <w:rsid w:val="001F5F32"/>
    <w:rsid w:val="001F7629"/>
    <w:rsid w:val="002272D6"/>
    <w:rsid w:val="00281440"/>
    <w:rsid w:val="00297064"/>
    <w:rsid w:val="002C536F"/>
    <w:rsid w:val="002C55A0"/>
    <w:rsid w:val="002D3543"/>
    <w:rsid w:val="0032019E"/>
    <w:rsid w:val="00347FA0"/>
    <w:rsid w:val="003679BF"/>
    <w:rsid w:val="00381829"/>
    <w:rsid w:val="00382C3F"/>
    <w:rsid w:val="00384131"/>
    <w:rsid w:val="00387E27"/>
    <w:rsid w:val="003934C6"/>
    <w:rsid w:val="003A1F48"/>
    <w:rsid w:val="003B3C44"/>
    <w:rsid w:val="00401533"/>
    <w:rsid w:val="00411BC0"/>
    <w:rsid w:val="00441EC3"/>
    <w:rsid w:val="00447090"/>
    <w:rsid w:val="004546E5"/>
    <w:rsid w:val="00461413"/>
    <w:rsid w:val="00467B17"/>
    <w:rsid w:val="00483F84"/>
    <w:rsid w:val="00490151"/>
    <w:rsid w:val="004A790E"/>
    <w:rsid w:val="004D15BE"/>
    <w:rsid w:val="004E2048"/>
    <w:rsid w:val="004F0562"/>
    <w:rsid w:val="00510EA1"/>
    <w:rsid w:val="0052690F"/>
    <w:rsid w:val="005363BB"/>
    <w:rsid w:val="00542A8B"/>
    <w:rsid w:val="00544639"/>
    <w:rsid w:val="00563D52"/>
    <w:rsid w:val="00583C55"/>
    <w:rsid w:val="00594442"/>
    <w:rsid w:val="005A3A49"/>
    <w:rsid w:val="005A3D8B"/>
    <w:rsid w:val="005B767F"/>
    <w:rsid w:val="005B7FCE"/>
    <w:rsid w:val="005D13DD"/>
    <w:rsid w:val="005D1BE5"/>
    <w:rsid w:val="005E4DED"/>
    <w:rsid w:val="005F515E"/>
    <w:rsid w:val="006269D6"/>
    <w:rsid w:val="00633C7E"/>
    <w:rsid w:val="006354DD"/>
    <w:rsid w:val="00646E03"/>
    <w:rsid w:val="00655067"/>
    <w:rsid w:val="0066228A"/>
    <w:rsid w:val="006660A4"/>
    <w:rsid w:val="006A2EB4"/>
    <w:rsid w:val="006B6A73"/>
    <w:rsid w:val="006E2FFE"/>
    <w:rsid w:val="006E490D"/>
    <w:rsid w:val="006F0A90"/>
    <w:rsid w:val="00743302"/>
    <w:rsid w:val="0078705A"/>
    <w:rsid w:val="007918B0"/>
    <w:rsid w:val="007D45F6"/>
    <w:rsid w:val="007F664E"/>
    <w:rsid w:val="007F7BA7"/>
    <w:rsid w:val="0081374F"/>
    <w:rsid w:val="0081428C"/>
    <w:rsid w:val="008221FC"/>
    <w:rsid w:val="0082757F"/>
    <w:rsid w:val="00837B17"/>
    <w:rsid w:val="00847089"/>
    <w:rsid w:val="00862CC1"/>
    <w:rsid w:val="008A3C00"/>
    <w:rsid w:val="008C4F2C"/>
    <w:rsid w:val="008C6093"/>
    <w:rsid w:val="008D4B9E"/>
    <w:rsid w:val="008F039C"/>
    <w:rsid w:val="008F45BC"/>
    <w:rsid w:val="009012D8"/>
    <w:rsid w:val="00907C42"/>
    <w:rsid w:val="009208FD"/>
    <w:rsid w:val="00932583"/>
    <w:rsid w:val="00952F05"/>
    <w:rsid w:val="009745C7"/>
    <w:rsid w:val="00980DDC"/>
    <w:rsid w:val="009835FB"/>
    <w:rsid w:val="00994C2F"/>
    <w:rsid w:val="009A768D"/>
    <w:rsid w:val="009B41A1"/>
    <w:rsid w:val="009B63A7"/>
    <w:rsid w:val="009C6D62"/>
    <w:rsid w:val="00A1231C"/>
    <w:rsid w:val="00A16D35"/>
    <w:rsid w:val="00A35C84"/>
    <w:rsid w:val="00A7277B"/>
    <w:rsid w:val="00A75CEB"/>
    <w:rsid w:val="00A7607B"/>
    <w:rsid w:val="00A84369"/>
    <w:rsid w:val="00A86029"/>
    <w:rsid w:val="00AA507A"/>
    <w:rsid w:val="00AC3F5B"/>
    <w:rsid w:val="00B049F4"/>
    <w:rsid w:val="00B34641"/>
    <w:rsid w:val="00B41694"/>
    <w:rsid w:val="00B62ADD"/>
    <w:rsid w:val="00BA08C3"/>
    <w:rsid w:val="00BD2691"/>
    <w:rsid w:val="00BF14D8"/>
    <w:rsid w:val="00BF2514"/>
    <w:rsid w:val="00BF69DB"/>
    <w:rsid w:val="00C139D1"/>
    <w:rsid w:val="00C3335B"/>
    <w:rsid w:val="00C45DEA"/>
    <w:rsid w:val="00C573AB"/>
    <w:rsid w:val="00C60AC8"/>
    <w:rsid w:val="00C7695B"/>
    <w:rsid w:val="00C92455"/>
    <w:rsid w:val="00CB186E"/>
    <w:rsid w:val="00CC6CBA"/>
    <w:rsid w:val="00CE0761"/>
    <w:rsid w:val="00CE07D3"/>
    <w:rsid w:val="00D05C1B"/>
    <w:rsid w:val="00D2425C"/>
    <w:rsid w:val="00D33990"/>
    <w:rsid w:val="00D51AF7"/>
    <w:rsid w:val="00D53C50"/>
    <w:rsid w:val="00D56EB5"/>
    <w:rsid w:val="00D57D6A"/>
    <w:rsid w:val="00DA2355"/>
    <w:rsid w:val="00DA2F11"/>
    <w:rsid w:val="00DB17E0"/>
    <w:rsid w:val="00DC6BB5"/>
    <w:rsid w:val="00DE1788"/>
    <w:rsid w:val="00DE39DD"/>
    <w:rsid w:val="00DF45ED"/>
    <w:rsid w:val="00DF5521"/>
    <w:rsid w:val="00E1776A"/>
    <w:rsid w:val="00E2650C"/>
    <w:rsid w:val="00E3326B"/>
    <w:rsid w:val="00E45058"/>
    <w:rsid w:val="00E4720F"/>
    <w:rsid w:val="00E742D7"/>
    <w:rsid w:val="00EB0420"/>
    <w:rsid w:val="00ED1E27"/>
    <w:rsid w:val="00EF1B52"/>
    <w:rsid w:val="00F11A62"/>
    <w:rsid w:val="00F20716"/>
    <w:rsid w:val="00F6095A"/>
    <w:rsid w:val="00FA0572"/>
    <w:rsid w:val="00FC3D9B"/>
    <w:rsid w:val="00FE751F"/>
    <w:rsid w:val="00FF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971338"/>
  <w15:chartTrackingRefBased/>
  <w15:docId w15:val="{B8D12910-BACA-4B84-A157-C061539F3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C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2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2C3F"/>
  </w:style>
  <w:style w:type="paragraph" w:styleId="Pieddepage">
    <w:name w:val="footer"/>
    <w:basedOn w:val="Normal"/>
    <w:link w:val="PieddepageCar"/>
    <w:uiPriority w:val="99"/>
    <w:unhideWhenUsed/>
    <w:rsid w:val="00382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2C3F"/>
  </w:style>
  <w:style w:type="table" w:styleId="Grilledutableau">
    <w:name w:val="Table Grid"/>
    <w:basedOn w:val="TableauNormal"/>
    <w:uiPriority w:val="39"/>
    <w:rsid w:val="00382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82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2C3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82C3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82C3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C6CB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5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F5521"/>
    <w:rPr>
      <w:b/>
      <w:bCs/>
    </w:rPr>
  </w:style>
  <w:style w:type="character" w:customStyle="1" w:styleId="secondary">
    <w:name w:val="secondary"/>
    <w:basedOn w:val="Policepardfaut"/>
    <w:rsid w:val="004E2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1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http://www.lherblaisienne.f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2F832B840AE43B7BB6E8DE33DAEE3" ma:contentTypeVersion="11" ma:contentTypeDescription="Crée un document." ma:contentTypeScope="" ma:versionID="fcd3cdaa57daad9d5b71ecf435cc5f0e">
  <xsd:schema xmlns:xsd="http://www.w3.org/2001/XMLSchema" xmlns:xs="http://www.w3.org/2001/XMLSchema" xmlns:p="http://schemas.microsoft.com/office/2006/metadata/properties" xmlns:ns3="ab4ae582-4b1f-402f-b3e7-e10af49524d1" xmlns:ns4="e673adbb-9038-43db-989b-c53fc631368e" targetNamespace="http://schemas.microsoft.com/office/2006/metadata/properties" ma:root="true" ma:fieldsID="b57daeb3784fad586178d60ee7139f5c" ns3:_="" ns4:_="">
    <xsd:import namespace="ab4ae582-4b1f-402f-b3e7-e10af49524d1"/>
    <xsd:import namespace="e673adbb-9038-43db-989b-c53fc63136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ae582-4b1f-402f-b3e7-e10af49524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3adbb-9038-43db-989b-c53fc6313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CD2D46-D807-4BCB-AB61-67BE7CE8B6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33B9B3-0D34-4A2F-AC7F-0E0010F47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ae582-4b1f-402f-b3e7-e10af49524d1"/>
    <ds:schemaRef ds:uri="e673adbb-9038-43db-989b-c53fc6313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E5706A-03B8-44FA-9BC3-30A9D925CA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Klesia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CERISIER</dc:creator>
  <cp:keywords/>
  <dc:description/>
  <cp:lastModifiedBy>Philippe CERISIER</cp:lastModifiedBy>
  <cp:revision>2</cp:revision>
  <cp:lastPrinted>2021-06-22T09:35:00Z</cp:lastPrinted>
  <dcterms:created xsi:type="dcterms:W3CDTF">2021-06-22T13:58:00Z</dcterms:created>
  <dcterms:modified xsi:type="dcterms:W3CDTF">2021-06-22T13:58:00Z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0x0101006D82F832B840AE43B7BB6E8DE33DAEE3</vt:lpwstr>
  </property>
</Properties>
</file>